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FA" w:rsidRPr="006F0EA6" w:rsidRDefault="009F36E8" w:rsidP="00456C0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F0EA6">
        <w:rPr>
          <w:rFonts w:ascii="Times New Roman" w:hAnsi="Times New Roman" w:cs="Times New Roman"/>
          <w:b/>
          <w:sz w:val="28"/>
          <w:szCs w:val="28"/>
        </w:rPr>
        <w:t>2</w:t>
      </w:r>
      <w:r w:rsidR="00456C02" w:rsidRPr="006F0EA6">
        <w:rPr>
          <w:rFonts w:ascii="Times New Roman" w:hAnsi="Times New Roman" w:cs="Times New Roman"/>
          <w:b/>
          <w:sz w:val="28"/>
          <w:szCs w:val="28"/>
        </w:rPr>
        <w:t>7</w:t>
      </w:r>
      <w:r w:rsidRPr="006F0EA6">
        <w:rPr>
          <w:rFonts w:ascii="Times New Roman" w:hAnsi="Times New Roman" w:cs="Times New Roman"/>
          <w:b/>
          <w:sz w:val="28"/>
          <w:szCs w:val="28"/>
        </w:rPr>
        <w:t>.04.</w:t>
      </w:r>
      <w:r w:rsidR="00185C1C" w:rsidRPr="006F0EA6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E82EFA" w:rsidRPr="006F0EA6">
        <w:rPr>
          <w:rFonts w:ascii="Times New Roman" w:hAnsi="Times New Roman" w:cs="Times New Roman"/>
          <w:b/>
          <w:sz w:val="28"/>
          <w:szCs w:val="28"/>
        </w:rPr>
        <w:t xml:space="preserve">Русский язык        6 класс     </w:t>
      </w:r>
      <w:r w:rsidR="00185C1C" w:rsidRPr="006F0EA6">
        <w:rPr>
          <w:rFonts w:ascii="Times New Roman" w:hAnsi="Times New Roman" w:cs="Times New Roman"/>
          <w:b/>
          <w:sz w:val="28"/>
          <w:szCs w:val="28"/>
        </w:rPr>
        <w:t>Учитель Сёмина Э.А.</w:t>
      </w:r>
    </w:p>
    <w:p w:rsidR="00456C02" w:rsidRPr="006F0EA6" w:rsidRDefault="00456C02" w:rsidP="00456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EA6">
        <w:rPr>
          <w:rFonts w:ascii="Times New Roman" w:eastAsia="Times New Roman" w:hAnsi="Times New Roman" w:cs="Times New Roman"/>
          <w:b/>
          <w:sz w:val="28"/>
          <w:szCs w:val="28"/>
        </w:rPr>
        <w:t>Безличные глаголы.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rStyle w:val="a5"/>
          <w:color w:val="000000"/>
          <w:sz w:val="28"/>
          <w:szCs w:val="28"/>
        </w:rPr>
        <w:t>I. Лингвистическая разминка.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— Замените данные определения безличными глаголами в форме настоящего / прошедшего времени: 1) синоним глагола болеть; 2) чувствовать болезненный озноб; 3) нет желания; 4) день клонится к вечеру; 5) не хочется спать; 6) начинается вьюга.</w:t>
      </w:r>
    </w:p>
    <w:p w:rsidR="00456C02" w:rsidRPr="006F0EA6" w:rsidRDefault="00C8496C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</w:t>
      </w:r>
      <w:r w:rsidRPr="006F0EA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рьт</w:t>
      </w:r>
      <w:r w:rsidRPr="006F0EA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 w:rsidR="00456C02" w:rsidRPr="006F0EA6">
        <w:rPr>
          <w:color w:val="000000"/>
          <w:sz w:val="28"/>
          <w:szCs w:val="28"/>
        </w:rPr>
        <w:t>твет</w:t>
      </w:r>
      <w:r>
        <w:rPr>
          <w:color w:val="000000"/>
          <w:sz w:val="28"/>
          <w:szCs w:val="28"/>
        </w:rPr>
        <w:t>ы</w:t>
      </w:r>
      <w:r w:rsidR="00456C02" w:rsidRPr="006F0EA6">
        <w:rPr>
          <w:color w:val="000000"/>
          <w:sz w:val="28"/>
          <w:szCs w:val="28"/>
        </w:rPr>
        <w:t>: </w:t>
      </w:r>
      <w:r w:rsidR="00456C02" w:rsidRPr="006F0EA6">
        <w:rPr>
          <w:rStyle w:val="a5"/>
          <w:color w:val="000000"/>
          <w:sz w:val="28"/>
          <w:szCs w:val="28"/>
        </w:rPr>
        <w:t>нездоровится; знобит; не хочется; вечереет; не спится; вьюжит</w:t>
      </w:r>
      <w:r w:rsidR="00456C02" w:rsidRPr="006F0EA6">
        <w:rPr>
          <w:color w:val="000000"/>
          <w:sz w:val="28"/>
          <w:szCs w:val="28"/>
        </w:rPr>
        <w:t>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rStyle w:val="a5"/>
          <w:color w:val="000000"/>
          <w:sz w:val="28"/>
          <w:szCs w:val="28"/>
        </w:rPr>
        <w:t>II. Проверка домашнего задания</w:t>
      </w:r>
      <w:r w:rsidRPr="006F0EA6">
        <w:rPr>
          <w:color w:val="000000"/>
          <w:sz w:val="28"/>
          <w:szCs w:val="28"/>
        </w:rPr>
        <w:t>. Какой безличный глагол в домашнем упражнении имеет такой морфемный состав</w:t>
      </w:r>
      <w:proofErr w:type="gramStart"/>
      <w:r w:rsidRPr="006F0EA6">
        <w:rPr>
          <w:color w:val="000000"/>
          <w:sz w:val="28"/>
          <w:szCs w:val="28"/>
        </w:rPr>
        <w:t>: </w:t>
      </w:r>
      <w:r w:rsidRPr="006F0EA6">
        <w:rPr>
          <w:noProof/>
          <w:color w:val="000000"/>
          <w:sz w:val="28"/>
          <w:szCs w:val="28"/>
        </w:rPr>
        <w:drawing>
          <wp:inline distT="0" distB="0" distL="0" distR="0">
            <wp:extent cx="1076325" cy="180975"/>
            <wp:effectExtent l="19050" t="0" r="9525" b="0"/>
            <wp:docPr id="1" name="Рисунок 1" descr="https://compendium.su/rus/6klass_3/6klass_3.files/imag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endium.su/rus/6klass_3/6klass_3.files/image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0EA6">
        <w:rPr>
          <w:color w:val="000000"/>
          <w:sz w:val="28"/>
          <w:szCs w:val="28"/>
        </w:rPr>
        <w:t>?</w:t>
      </w:r>
      <w:proofErr w:type="gramEnd"/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III. Изучение нового материала.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1. Работа с материалами для наблюдения (с. 132).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— Чем безличные глаголы данной группы отличаются от безличных глаголов, использованных в лингвистической разминке? Какие признаки этих глаголов помогают отличить их от личных глаголов?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 xml:space="preserve">2. Выполнение упр. 571 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 xml:space="preserve">3. Работа с упр. 572, 573 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Сделайте вывод о том, с какой целью используются безличные глаголы в речи.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rStyle w:val="a5"/>
          <w:color w:val="000000"/>
          <w:sz w:val="28"/>
          <w:szCs w:val="28"/>
        </w:rPr>
        <w:t xml:space="preserve">IV. Закрепление </w:t>
      </w:r>
      <w:proofErr w:type="gramStart"/>
      <w:r w:rsidRPr="006F0EA6">
        <w:rPr>
          <w:rStyle w:val="a5"/>
          <w:color w:val="000000"/>
          <w:sz w:val="28"/>
          <w:szCs w:val="28"/>
        </w:rPr>
        <w:t>изученного</w:t>
      </w:r>
      <w:proofErr w:type="gramEnd"/>
      <w:r w:rsidRPr="006F0EA6">
        <w:rPr>
          <w:rStyle w:val="a5"/>
          <w:color w:val="000000"/>
          <w:sz w:val="28"/>
          <w:szCs w:val="28"/>
        </w:rPr>
        <w:t xml:space="preserve"> и контроль за усвоением темы.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1. Определите, какие глаголы используют писатели в предложениях, докажите свою точку зрения.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1) </w:t>
      </w:r>
      <w:r w:rsidRPr="006F0EA6">
        <w:rPr>
          <w:rStyle w:val="a5"/>
          <w:color w:val="000000"/>
          <w:sz w:val="28"/>
          <w:szCs w:val="28"/>
        </w:rPr>
        <w:t xml:space="preserve">Горько, </w:t>
      </w:r>
      <w:proofErr w:type="spellStart"/>
      <w:r w:rsidRPr="006F0EA6">
        <w:rPr>
          <w:rStyle w:val="a5"/>
          <w:color w:val="000000"/>
          <w:sz w:val="28"/>
          <w:szCs w:val="28"/>
        </w:rPr>
        <w:t>по-древнему</w:t>
      </w:r>
      <w:proofErr w:type="spellEnd"/>
      <w:r w:rsidRPr="006F0EA6">
        <w:rPr>
          <w:rStyle w:val="a5"/>
          <w:color w:val="000000"/>
          <w:sz w:val="28"/>
          <w:szCs w:val="28"/>
        </w:rPr>
        <w:t xml:space="preserve"> пахло дымом костров</w:t>
      </w:r>
      <w:r w:rsidRPr="006F0EA6">
        <w:rPr>
          <w:color w:val="000000"/>
          <w:sz w:val="28"/>
          <w:szCs w:val="28"/>
        </w:rPr>
        <w:t>. (В. Белов) 2) </w:t>
      </w:r>
      <w:r w:rsidRPr="006F0EA6">
        <w:rPr>
          <w:rStyle w:val="a5"/>
          <w:color w:val="000000"/>
          <w:sz w:val="28"/>
          <w:szCs w:val="28"/>
        </w:rPr>
        <w:t>Волнующе пахнет жасмином плетнёвый его палисад</w:t>
      </w:r>
      <w:r w:rsidRPr="006F0EA6">
        <w:rPr>
          <w:color w:val="000000"/>
          <w:sz w:val="28"/>
          <w:szCs w:val="28"/>
        </w:rPr>
        <w:t>. (С. Есенин) 3) </w:t>
      </w:r>
      <w:r w:rsidRPr="006F0EA6">
        <w:rPr>
          <w:rStyle w:val="a5"/>
          <w:color w:val="000000"/>
          <w:sz w:val="28"/>
          <w:szCs w:val="28"/>
        </w:rPr>
        <w:t>Трясло меня, как в лихорадке, бросало то в холод, то в жар, и в этом проклятом припадке четыре я дня пролежал</w:t>
      </w:r>
      <w:r w:rsidRPr="006F0EA6">
        <w:rPr>
          <w:color w:val="000000"/>
          <w:sz w:val="28"/>
          <w:szCs w:val="28"/>
        </w:rPr>
        <w:t>. (С. Есенин) 4) </w:t>
      </w:r>
      <w:r w:rsidRPr="006F0EA6">
        <w:rPr>
          <w:rStyle w:val="a5"/>
          <w:color w:val="000000"/>
          <w:sz w:val="28"/>
          <w:szCs w:val="28"/>
        </w:rPr>
        <w:t>Двое суток на земле и на небе ревело, свистело, выло</w:t>
      </w:r>
      <w:r w:rsidRPr="006F0EA6">
        <w:rPr>
          <w:color w:val="000000"/>
          <w:sz w:val="28"/>
          <w:szCs w:val="28"/>
        </w:rPr>
        <w:t>. (А. Пушкин)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2. Задание упр. 574. Предлагаю  использовать в тексте не только безличные предложения, потому что однотипность предложений обедняет речь.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>Поскольку в последней группе слов есть опечатка, найдите её (не </w:t>
      </w:r>
      <w:r w:rsidRPr="006F0EA6">
        <w:rPr>
          <w:rStyle w:val="a5"/>
          <w:color w:val="000000"/>
          <w:sz w:val="28"/>
          <w:szCs w:val="28"/>
        </w:rPr>
        <w:t>звонит</w:t>
      </w:r>
      <w:r w:rsidRPr="006F0EA6">
        <w:rPr>
          <w:color w:val="000000"/>
          <w:sz w:val="28"/>
          <w:szCs w:val="28"/>
        </w:rPr>
        <w:t>, а </w:t>
      </w:r>
      <w:r w:rsidRPr="006F0EA6">
        <w:rPr>
          <w:rStyle w:val="a5"/>
          <w:color w:val="000000"/>
          <w:sz w:val="28"/>
          <w:szCs w:val="28"/>
        </w:rPr>
        <w:t>звенит</w:t>
      </w:r>
      <w:r w:rsidRPr="006F0EA6">
        <w:rPr>
          <w:color w:val="000000"/>
          <w:sz w:val="28"/>
          <w:szCs w:val="28"/>
        </w:rPr>
        <w:t> в ушах).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color w:val="000000"/>
          <w:sz w:val="28"/>
          <w:szCs w:val="28"/>
        </w:rPr>
        <w:t xml:space="preserve">3. Выполнение упр. 575 сопровождается комментированием орфограмм (устно и графически); </w:t>
      </w:r>
    </w:p>
    <w:p w:rsidR="00456C02" w:rsidRPr="006F0EA6" w:rsidRDefault="00456C02" w:rsidP="00456C02">
      <w:pPr>
        <w:pStyle w:val="a4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F0EA6">
        <w:rPr>
          <w:rStyle w:val="a5"/>
          <w:color w:val="000000"/>
          <w:sz w:val="28"/>
          <w:szCs w:val="28"/>
        </w:rPr>
        <w:t>VI. Домашнее задание</w:t>
      </w:r>
      <w:r w:rsidRPr="006F0EA6">
        <w:rPr>
          <w:color w:val="000000"/>
          <w:sz w:val="28"/>
          <w:szCs w:val="28"/>
        </w:rPr>
        <w:t>. Подобрать пословицы, поговорки и фразеологические обороты с безличными глаголами.</w:t>
      </w:r>
    </w:p>
    <w:p w:rsidR="00016BED" w:rsidRPr="006F0EA6" w:rsidRDefault="00016BED">
      <w:pPr>
        <w:rPr>
          <w:rFonts w:ascii="Times New Roman" w:hAnsi="Times New Roman" w:cs="Times New Roman"/>
          <w:sz w:val="28"/>
          <w:szCs w:val="28"/>
        </w:rPr>
      </w:pPr>
    </w:p>
    <w:sectPr w:rsidR="00016BED" w:rsidRPr="006F0EA6" w:rsidSect="006F0EA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EFA"/>
    <w:rsid w:val="00016BED"/>
    <w:rsid w:val="0003250C"/>
    <w:rsid w:val="00185C1C"/>
    <w:rsid w:val="00456C02"/>
    <w:rsid w:val="00574C9B"/>
    <w:rsid w:val="006F0EA6"/>
    <w:rsid w:val="009F36E8"/>
    <w:rsid w:val="00AE072E"/>
    <w:rsid w:val="00C8496C"/>
    <w:rsid w:val="00E82EFA"/>
    <w:rsid w:val="00F2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paragraph" w:styleId="1">
    <w:name w:val="heading 1"/>
    <w:basedOn w:val="a"/>
    <w:link w:val="10"/>
    <w:uiPriority w:val="9"/>
    <w:qFormat/>
    <w:rsid w:val="00E82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E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2EFA"/>
    <w:rPr>
      <w:i/>
      <w:iCs/>
    </w:rPr>
  </w:style>
  <w:style w:type="paragraph" w:customStyle="1" w:styleId="center">
    <w:name w:val="center"/>
    <w:basedOn w:val="a"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E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56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1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2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7</cp:revision>
  <dcterms:created xsi:type="dcterms:W3CDTF">2020-04-03T08:29:00Z</dcterms:created>
  <dcterms:modified xsi:type="dcterms:W3CDTF">2020-04-26T15:32:00Z</dcterms:modified>
</cp:coreProperties>
</file>